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1F" w:rsidRPr="00103E1F" w:rsidRDefault="00103E1F" w:rsidP="00103E1F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ZAPYTANIE OFERTOWE</w:t>
      </w:r>
    </w:p>
    <w:p w:rsidR="00103E1F" w:rsidRPr="00103E1F" w:rsidRDefault="00103E1F" w:rsidP="00103E1F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03E1F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103E1F" w:rsidRPr="00103E1F" w:rsidRDefault="00103E1F" w:rsidP="00103E1F">
      <w:pPr>
        <w:spacing w:before="6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03E1F">
        <w:rPr>
          <w:rFonts w:ascii="Arial" w:eastAsia="Times New Roman" w:hAnsi="Arial" w:cs="Arial"/>
          <w:b/>
          <w:sz w:val="24"/>
          <w:szCs w:val="24"/>
          <w:lang w:eastAsia="pl-PL"/>
        </w:rPr>
        <w:t>CARITAS Archidiecezji Warszawskiej</w:t>
      </w:r>
    </w:p>
    <w:p w:rsidR="00103E1F" w:rsidRPr="00103E1F" w:rsidRDefault="00103E1F" w:rsidP="00103E1F">
      <w:pPr>
        <w:spacing w:before="6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03E1F">
        <w:rPr>
          <w:rFonts w:ascii="Arial" w:eastAsia="Times New Roman" w:hAnsi="Arial" w:cs="Arial"/>
          <w:b/>
          <w:sz w:val="20"/>
          <w:szCs w:val="20"/>
          <w:lang w:eastAsia="pl-PL"/>
        </w:rPr>
        <w:t>ul. Krakowskie Przedmieście 62, 00-322 Warszawa</w:t>
      </w:r>
    </w:p>
    <w:p w:rsidR="00103E1F" w:rsidRPr="00103E1F" w:rsidRDefault="00103E1F" w:rsidP="00103E1F">
      <w:pPr>
        <w:spacing w:before="6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03E1F">
        <w:rPr>
          <w:rFonts w:ascii="Arial" w:eastAsia="Times New Roman" w:hAnsi="Arial" w:cs="Arial"/>
          <w:b/>
          <w:sz w:val="20"/>
          <w:szCs w:val="20"/>
          <w:lang w:eastAsia="pl-PL"/>
        </w:rPr>
        <w:t>NIP 5212765135, Regon 040006840</w:t>
      </w:r>
    </w:p>
    <w:p w:rsidR="00103E1F" w:rsidRPr="00103E1F" w:rsidRDefault="00103E1F" w:rsidP="00103E1F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03E1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Strona internetowa zamawiającego: </w:t>
      </w:r>
      <w:hyperlink r:id="rId6" w:history="1">
        <w:r w:rsidRPr="00103E1F">
          <w:rPr>
            <w:rFonts w:ascii="Arial" w:eastAsia="Times New Roman" w:hAnsi="Arial" w:cs="Arial"/>
            <w:color w:val="0000FF"/>
            <w:sz w:val="24"/>
            <w:szCs w:val="20"/>
            <w:u w:val="single"/>
            <w:lang w:eastAsia="pl-PL"/>
          </w:rPr>
          <w:t>www.warszawa.caritas.pl</w:t>
        </w:r>
      </w:hyperlink>
      <w:r w:rsidRPr="00103E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03E1F" w:rsidRPr="00103E1F" w:rsidRDefault="00103E1F" w:rsidP="00103E1F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03E1F" w:rsidRPr="00103E1F" w:rsidRDefault="00103E1F" w:rsidP="00103E1F">
      <w:pPr>
        <w:spacing w:before="120" w:after="0" w:line="240" w:lineRule="auto"/>
        <w:ind w:right="281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849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490"/>
      </w:tblGrid>
      <w:tr w:rsidR="00103E1F" w:rsidRPr="00103E1F" w:rsidTr="00BC3C29">
        <w:trPr>
          <w:trHeight w:val="549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103E1F" w:rsidRPr="00103E1F" w:rsidRDefault="00103E1F" w:rsidP="00103E1F">
            <w:pPr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3E1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TRYB ZAMÓWIENIA</w:t>
            </w:r>
          </w:p>
          <w:p w:rsidR="00103E1F" w:rsidRPr="00103E1F" w:rsidRDefault="00103E1F" w:rsidP="00103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3E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wszczęte w skutek niniejszego zapytania ofertowego realizowane będzie  </w:t>
            </w:r>
            <w:r w:rsidR="00C935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C935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pominięciem przepisów </w:t>
            </w:r>
            <w:r w:rsidRPr="00103E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określonych w przepisach wydanych na podstawie art. 11 ust. 8 z zastosowanie ustawy        z 29 stycznia 2004 r. – Prawo zamówień publicznych (Dz.U.2013.907 j.t.).),</w:t>
            </w:r>
          </w:p>
          <w:p w:rsidR="00103E1F" w:rsidRPr="00103E1F" w:rsidRDefault="00103E1F" w:rsidP="001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103E1F" w:rsidRPr="00103E1F" w:rsidRDefault="00103E1F" w:rsidP="00103E1F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03E1F" w:rsidRPr="00103E1F" w:rsidRDefault="00103E1F" w:rsidP="00103E1F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03E1F" w:rsidRPr="00103E1F" w:rsidRDefault="00103E1F" w:rsidP="00103E1F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03E1F" w:rsidRPr="00103E1F" w:rsidRDefault="00103E1F" w:rsidP="00103E1F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03E1F">
        <w:rPr>
          <w:rFonts w:ascii="Arial" w:eastAsia="Times New Roman" w:hAnsi="Arial" w:cs="Arial"/>
          <w:b/>
          <w:sz w:val="20"/>
          <w:szCs w:val="20"/>
          <w:lang w:eastAsia="pl-PL"/>
        </w:rPr>
        <w:t>PRZEDMIOT ZAMÓWIENIA</w:t>
      </w:r>
    </w:p>
    <w:tbl>
      <w:tblPr>
        <w:tblW w:w="8250" w:type="dxa"/>
        <w:tblInd w:w="643" w:type="dxa"/>
        <w:tblLayout w:type="fixed"/>
        <w:tblLook w:val="04A0" w:firstRow="1" w:lastRow="0" w:firstColumn="1" w:lastColumn="0" w:noHBand="0" w:noVBand="1"/>
      </w:tblPr>
      <w:tblGrid>
        <w:gridCol w:w="8250"/>
      </w:tblGrid>
      <w:tr w:rsidR="00103E1F" w:rsidRPr="00103E1F" w:rsidTr="00BC3C29">
        <w:trPr>
          <w:trHeight w:val="740"/>
        </w:trPr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103E1F" w:rsidRPr="00103E1F" w:rsidRDefault="00103E1F" w:rsidP="00103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3E1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Dostawa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preparatów dezynfekcyjnych dla Caritas A W</w:t>
            </w:r>
          </w:p>
        </w:tc>
      </w:tr>
    </w:tbl>
    <w:p w:rsidR="00103E1F" w:rsidRPr="00103E1F" w:rsidRDefault="00103E1F" w:rsidP="00103E1F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E1F" w:rsidRPr="00103E1F" w:rsidRDefault="00103E1F" w:rsidP="00103E1F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E1F" w:rsidRPr="00103E1F" w:rsidRDefault="00103E1F" w:rsidP="00103E1F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E1F" w:rsidRPr="00103E1F" w:rsidRDefault="00103E1F" w:rsidP="00103E1F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E1F" w:rsidRPr="00103E1F" w:rsidRDefault="00103E1F" w:rsidP="00103E1F">
      <w:pPr>
        <w:spacing w:before="240" w:after="0" w:line="240" w:lineRule="auto"/>
        <w:ind w:left="4247" w:firstLine="70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E1F" w:rsidRPr="00103E1F" w:rsidRDefault="00103E1F" w:rsidP="00103E1F">
      <w:pPr>
        <w:spacing w:before="240" w:after="0" w:line="240" w:lineRule="auto"/>
        <w:ind w:left="4247" w:firstLine="70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E1F" w:rsidRDefault="00103E1F" w:rsidP="00103E1F">
      <w:pPr>
        <w:spacing w:before="240" w:after="0" w:line="240" w:lineRule="auto"/>
        <w:ind w:left="4247" w:firstLine="70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E1F" w:rsidRDefault="00103E1F" w:rsidP="00103E1F">
      <w:pPr>
        <w:spacing w:before="240" w:after="0" w:line="240" w:lineRule="auto"/>
        <w:ind w:left="4247" w:firstLine="70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E1F" w:rsidRDefault="00103E1F" w:rsidP="00103E1F">
      <w:pPr>
        <w:spacing w:before="240" w:after="0" w:line="240" w:lineRule="auto"/>
        <w:ind w:left="4247" w:firstLine="70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E1F" w:rsidRDefault="00103E1F" w:rsidP="00103E1F">
      <w:pPr>
        <w:spacing w:before="240" w:after="0" w:line="240" w:lineRule="auto"/>
        <w:ind w:left="4247" w:firstLine="70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E1F" w:rsidRPr="00103E1F" w:rsidRDefault="00103E1F" w:rsidP="00103E1F">
      <w:pPr>
        <w:spacing w:before="240" w:after="0" w:line="240" w:lineRule="auto"/>
        <w:ind w:left="4247" w:firstLine="70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E1F" w:rsidRPr="00103E1F" w:rsidRDefault="00103E1F" w:rsidP="00103E1F">
      <w:pPr>
        <w:spacing w:before="240" w:after="0" w:line="240" w:lineRule="auto"/>
        <w:ind w:left="4247" w:firstLine="70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03E1F">
        <w:rPr>
          <w:rFonts w:ascii="Arial" w:eastAsia="Times New Roman" w:hAnsi="Arial" w:cs="Arial"/>
          <w:sz w:val="20"/>
          <w:szCs w:val="20"/>
          <w:lang w:eastAsia="pl-PL"/>
        </w:rPr>
        <w:t xml:space="preserve">Zatwierdził: Dyrektor Caritas AW </w:t>
      </w:r>
    </w:p>
    <w:p w:rsidR="00103E1F" w:rsidRPr="00103E1F" w:rsidRDefault="00103E1F" w:rsidP="00103E1F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Warszawa, dnia 12.12. 2016</w:t>
      </w:r>
      <w:r w:rsidRPr="00103E1F">
        <w:rPr>
          <w:rFonts w:ascii="Arial" w:eastAsia="Times New Roman" w:hAnsi="Arial" w:cs="Arial"/>
          <w:sz w:val="20"/>
          <w:szCs w:val="20"/>
          <w:lang w:eastAsia="pl-PL"/>
        </w:rPr>
        <w:t xml:space="preserve"> roku</w:t>
      </w:r>
    </w:p>
    <w:p w:rsidR="00103E1F" w:rsidRPr="00103E1F" w:rsidRDefault="00103E1F" w:rsidP="00103E1F">
      <w:pPr>
        <w:spacing w:before="120" w:after="0" w:line="240" w:lineRule="auto"/>
        <w:ind w:left="5516" w:firstLine="15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E1F">
        <w:rPr>
          <w:rFonts w:ascii="Arial" w:eastAsia="Times New Roman" w:hAnsi="Arial" w:cs="Arial"/>
          <w:sz w:val="20"/>
          <w:szCs w:val="20"/>
          <w:lang w:eastAsia="pl-PL"/>
        </w:rPr>
        <w:t xml:space="preserve">    Ks. Zbigniew Zembrzuski</w:t>
      </w:r>
    </w:p>
    <w:p w:rsidR="00103E1F" w:rsidRPr="00103E1F" w:rsidRDefault="00103E1F" w:rsidP="00103E1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03E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03E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03E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03E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03E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03E1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</w:t>
      </w:r>
      <w:r w:rsidRPr="00103E1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103E1F" w:rsidRPr="00103E1F" w:rsidRDefault="00103E1F" w:rsidP="0010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</w:t>
      </w:r>
    </w:p>
    <w:p w:rsidR="00103E1F" w:rsidRPr="00103E1F" w:rsidRDefault="00103E1F" w:rsidP="0010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3E1F" w:rsidRPr="00103E1F" w:rsidRDefault="00103E1F" w:rsidP="00103E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03E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</w:p>
    <w:p w:rsidR="00103E1F" w:rsidRPr="00103E1F" w:rsidRDefault="00103E1F" w:rsidP="0010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:rsidR="00103E1F" w:rsidRPr="00103E1F" w:rsidRDefault="000D41A0" w:rsidP="00103E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I</w:t>
      </w:r>
      <w:r w:rsidR="00103E1F" w:rsidRPr="00103E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OPIS PRZEDMIOTU ZAMÓWIENIA</w:t>
      </w:r>
    </w:p>
    <w:p w:rsidR="00103E1F" w:rsidRPr="00103E1F" w:rsidRDefault="00103E1F" w:rsidP="0010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7509F" w:rsidRPr="00616E10" w:rsidRDefault="00103E1F" w:rsidP="00616E1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E1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dostawa preparatów dezynfekcyjnych dla Caritas Archidiece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zji Warszawskiej.</w:t>
      </w:r>
    </w:p>
    <w:p w:rsidR="00103E1F" w:rsidRDefault="00103E1F" w:rsidP="00103E1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r w:rsidR="00616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podzielony jest na 4 pakiety;</w:t>
      </w:r>
    </w:p>
    <w:p w:rsidR="005C345A" w:rsidRDefault="0037509F" w:rsidP="005C345A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Preparaty do dezynfekcji </w:t>
      </w:r>
      <w:r w:rsidR="00616E10" w:rsidRPr="005C345A">
        <w:rPr>
          <w:rFonts w:ascii="Times New Roman" w:eastAsia="Times New Roman" w:hAnsi="Times New Roman" w:cs="Times New Roman"/>
          <w:sz w:val="24"/>
          <w:szCs w:val="24"/>
          <w:lang w:eastAsia="pl-PL"/>
        </w:rPr>
        <w:t>mycia i dezynfekcji rąk, dezynfekcji skóry i błon śluzowych;</w:t>
      </w:r>
    </w:p>
    <w:p w:rsidR="005C345A" w:rsidRDefault="0037509F" w:rsidP="005C345A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45A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="00616E10" w:rsidRPr="005C345A">
        <w:rPr>
          <w:rFonts w:ascii="Times New Roman" w:eastAsia="Times New Roman" w:hAnsi="Times New Roman" w:cs="Times New Roman"/>
          <w:sz w:val="24"/>
          <w:szCs w:val="24"/>
          <w:lang w:eastAsia="pl-PL"/>
        </w:rPr>
        <w:t>eparaty do dezynfekcji narzędzi i powierzchni;</w:t>
      </w:r>
    </w:p>
    <w:p w:rsidR="005C345A" w:rsidRDefault="00616E10" w:rsidP="005C345A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45A">
        <w:rPr>
          <w:rFonts w:ascii="Times New Roman" w:eastAsia="Times New Roman" w:hAnsi="Times New Roman" w:cs="Times New Roman"/>
          <w:sz w:val="24"/>
          <w:szCs w:val="24"/>
          <w:lang w:eastAsia="pl-PL"/>
        </w:rPr>
        <w:t>Proszek do prania;</w:t>
      </w:r>
    </w:p>
    <w:p w:rsidR="00103E1F" w:rsidRPr="005C345A" w:rsidRDefault="00616E10" w:rsidP="005C345A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45A">
        <w:rPr>
          <w:rFonts w:ascii="Times New Roman" w:eastAsia="Times New Roman" w:hAnsi="Times New Roman" w:cs="Times New Roman"/>
          <w:sz w:val="24"/>
          <w:szCs w:val="24"/>
          <w:lang w:eastAsia="pl-PL"/>
        </w:rPr>
        <w:t>Suche chusteczki do nasączania preparatem dezynfekcyjnym</w:t>
      </w:r>
      <w:r w:rsidR="0037509F" w:rsidRPr="005C34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509F" w:rsidRPr="0037509F" w:rsidRDefault="0037509F" w:rsidP="0037509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09F" w:rsidRPr="0037509F" w:rsidRDefault="0037509F" w:rsidP="0037509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i warunki realizacji niniejszego zamówienia winny być zgodne z:</w:t>
      </w:r>
    </w:p>
    <w:p w:rsidR="0037509F" w:rsidRPr="0037509F" w:rsidRDefault="0037509F" w:rsidP="0037509F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09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ustawą z dnia 20 maja 2010 r. o wyrobach medycznych (</w:t>
      </w:r>
      <w:proofErr w:type="spellStart"/>
      <w:r w:rsidRPr="0037509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37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2015.876 </w:t>
      </w:r>
      <w:proofErr w:type="spellStart"/>
      <w:r w:rsidRPr="0037509F">
        <w:rPr>
          <w:rFonts w:ascii="Times New Roman" w:eastAsia="Times New Roman" w:hAnsi="Times New Roman" w:cs="Times New Roman"/>
          <w:sz w:val="24"/>
          <w:szCs w:val="24"/>
          <w:lang w:eastAsia="pl-PL"/>
        </w:rPr>
        <w:t>jt</w:t>
      </w:r>
      <w:proofErr w:type="spellEnd"/>
      <w:r w:rsidRPr="0037509F">
        <w:rPr>
          <w:rFonts w:ascii="Times New Roman" w:eastAsia="Times New Roman" w:hAnsi="Times New Roman" w:cs="Times New Roman"/>
          <w:sz w:val="24"/>
          <w:szCs w:val="24"/>
          <w:lang w:eastAsia="pl-PL"/>
        </w:rPr>
        <w:t>.),</w:t>
      </w:r>
    </w:p>
    <w:p w:rsidR="0037509F" w:rsidRPr="0037509F" w:rsidRDefault="0037509F" w:rsidP="0037509F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ustawą z dnia 09 października 2015 r. o produktach biobójczych (Dz.U.2015.1926 </w:t>
      </w:r>
      <w:proofErr w:type="spellStart"/>
      <w:r w:rsidRPr="0037509F">
        <w:rPr>
          <w:rFonts w:ascii="Times New Roman" w:eastAsia="Times New Roman" w:hAnsi="Times New Roman" w:cs="Times New Roman"/>
          <w:sz w:val="24"/>
          <w:szCs w:val="24"/>
          <w:lang w:eastAsia="pl-PL"/>
        </w:rPr>
        <w:t>jt</w:t>
      </w:r>
      <w:proofErr w:type="spellEnd"/>
      <w:r w:rsidRPr="0037509F">
        <w:rPr>
          <w:rFonts w:ascii="Times New Roman" w:eastAsia="Times New Roman" w:hAnsi="Times New Roman" w:cs="Times New Roman"/>
          <w:sz w:val="24"/>
          <w:szCs w:val="24"/>
          <w:lang w:eastAsia="pl-PL"/>
        </w:rPr>
        <w:t>. )</w:t>
      </w:r>
    </w:p>
    <w:p w:rsidR="0037509F" w:rsidRPr="0037509F" w:rsidRDefault="0037509F" w:rsidP="0037509F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ustawą z dnia 06 września 2001 r. Prawo farmaceutyczne ( Dz.U.2008.45.271 </w:t>
      </w:r>
      <w:proofErr w:type="spellStart"/>
      <w:r w:rsidRPr="0037509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7509F">
        <w:rPr>
          <w:rFonts w:ascii="Times New Roman" w:eastAsia="Times New Roman" w:hAnsi="Times New Roman" w:cs="Times New Roman"/>
          <w:sz w:val="24"/>
          <w:szCs w:val="24"/>
          <w:lang w:eastAsia="pl-PL"/>
        </w:rPr>
        <w:t>. ze zm.), oraz  innymi obowiązującymi przepisami prawnymi w tym zakresie.</w:t>
      </w:r>
    </w:p>
    <w:p w:rsidR="0037509F" w:rsidRPr="0037509F" w:rsidRDefault="0037509F" w:rsidP="0037509F">
      <w:pPr>
        <w:widowControl w:val="0"/>
        <w:numPr>
          <w:ilvl w:val="0"/>
          <w:numId w:val="3"/>
        </w:numPr>
        <w:tabs>
          <w:tab w:val="left" w:pos="30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09F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przydatności do użycia dostarczanych Wyrobów medycznych nie może być krótszy niż ¾ określonego dla niego okresu przydatności licząc od dnia dostawy.</w:t>
      </w:r>
    </w:p>
    <w:p w:rsidR="0037509F" w:rsidRDefault="0037509F" w:rsidP="00103E1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09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wyłącznie preparaty odkażające do rąk i skóry i bł. śluzowych jako produkty lecznicze, których użycie nie wymaga innych czynności przygotowawczych np. rozcieńczania oprócz uzupełniania i wymiany wkładów.</w:t>
      </w:r>
    </w:p>
    <w:p w:rsidR="0037509F" w:rsidRDefault="00DA4C58" w:rsidP="00103E1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103E1F" w:rsidRPr="00103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możliwości składania ofert częściowych.</w:t>
      </w:r>
    </w:p>
    <w:p w:rsidR="0037509F" w:rsidRDefault="00103E1F" w:rsidP="0037509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E1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możliwości powierzenia części lub całości zamówienia</w:t>
      </w:r>
      <w:r w:rsidRPr="00103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podwykonawcom.</w:t>
      </w:r>
    </w:p>
    <w:p w:rsidR="0037509F" w:rsidRPr="0037509F" w:rsidRDefault="0037509F" w:rsidP="0037509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0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 obowiązków Wykonawcy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należy dołączenie w cenie preparatu</w:t>
      </w:r>
      <w:r w:rsidRPr="0037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7509F" w:rsidRPr="0037509F" w:rsidRDefault="0037509F" w:rsidP="0037509F">
      <w:pPr>
        <w:widowControl w:val="0"/>
        <w:numPr>
          <w:ilvl w:val="0"/>
          <w:numId w:val="8"/>
        </w:numPr>
        <w:tabs>
          <w:tab w:val="clear" w:pos="360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7509F">
        <w:rPr>
          <w:rFonts w:ascii="Times New Roman" w:eastAsia="Times New Roman" w:hAnsi="Times New Roman" w:cs="Times New Roman"/>
          <w:sz w:val="24"/>
          <w:szCs w:val="24"/>
          <w:lang w:eastAsia="pl-PL"/>
        </w:rPr>
        <w:t>pasków kontrolnych je</w:t>
      </w:r>
      <w:r w:rsidRPr="003750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śli wskazana jest kontrola aktywności roztworu roboczego</w:t>
      </w:r>
      <w:r w:rsidR="005C34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</w:p>
    <w:p w:rsidR="0037509F" w:rsidRPr="0037509F" w:rsidRDefault="0037509F" w:rsidP="0037509F">
      <w:pPr>
        <w:widowControl w:val="0"/>
        <w:numPr>
          <w:ilvl w:val="0"/>
          <w:numId w:val="8"/>
        </w:numPr>
        <w:tabs>
          <w:tab w:val="clear" w:pos="360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09F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oryginalnych  urządzeń dozujących do każdego opakowania środka (np. atomizera, miarki, pompki, spryskiwacza, kranika przelewowego i innych akcesoriów dozujących przewidzianych przez producenta środka) w przypadku, gdy dany preparat wymaga rozcieńczenia lub rozpuszczenia (nieodpłatnie)</w:t>
      </w:r>
    </w:p>
    <w:p w:rsidR="0037509F" w:rsidRPr="005C345A" w:rsidRDefault="0037509F" w:rsidP="0037509F">
      <w:pPr>
        <w:widowControl w:val="0"/>
        <w:numPr>
          <w:ilvl w:val="0"/>
          <w:numId w:val="8"/>
        </w:numPr>
        <w:tabs>
          <w:tab w:val="clear" w:pos="360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dołączenie przy dostawie do co piątego zakupionego przez Zamawiającego środka do </w:t>
      </w:r>
      <w:r w:rsidRPr="005C345A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dezynfekcji  wymagającego użycia atomizera – atomizera zapasowego;</w:t>
      </w:r>
    </w:p>
    <w:p w:rsidR="0037509F" w:rsidRPr="005C345A" w:rsidRDefault="0037509F" w:rsidP="0037509F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każdego opakowania dozownik/miarkę– do produktów, do których jest to wymagane </w:t>
      </w:r>
    </w:p>
    <w:p w:rsidR="0037509F" w:rsidRPr="00680EAB" w:rsidRDefault="0037509F" w:rsidP="0037509F">
      <w:pPr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0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 się, by każdy pojedynczy egzemplarz oferowanych wyrobów był zaopatrzony w etykietę handlową, sporządzoną w języku polskim; w taką samą etykietę winny być zaopatrzone opakowania zbiorcze. Na każdym opakowaniu jednostkowym, jak również na opakowaniu zbiorczym przedmiotu zamówienia winny być podane następujące informacje: nazwa wytwórcy / producenta, nazwa wyrobu,  data ważności i numer serii,  </w:t>
      </w:r>
    </w:p>
    <w:p w:rsidR="0037509F" w:rsidRPr="00680EAB" w:rsidRDefault="0037509F" w:rsidP="003750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0E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zobowiązany jest dostarczenia wraz z pierwszą dostawą aktualnych kart charakterystyki oferowanych produktów w wersji elektronicznej oraz ich aktualizacji w przypadku upływu okresu ich ważności zgodnie z obowiązującymi w tym zakresie przepisami. </w:t>
      </w:r>
    </w:p>
    <w:p w:rsidR="00680EAB" w:rsidRPr="00680EAB" w:rsidRDefault="000D41A0" w:rsidP="00680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680EAB" w:rsidRPr="00680E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TERMIN WYKONANIA ZAMÓWIENIA</w:t>
      </w:r>
    </w:p>
    <w:p w:rsidR="00680EAB" w:rsidRPr="00680EAB" w:rsidRDefault="00680EAB" w:rsidP="00680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80EAB" w:rsidRPr="00680EAB" w:rsidRDefault="00680EAB" w:rsidP="00680EA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Termin wykonania przedmiotu zamówienia: 12 miesięcy lub do wyczerpania wartości umowy.  </w:t>
      </w:r>
    </w:p>
    <w:p w:rsidR="00680EAB" w:rsidRPr="00680EAB" w:rsidRDefault="00680EAB" w:rsidP="00680EA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80EAB" w:rsidRDefault="00680EAB" w:rsidP="00680EA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80EAB" w:rsidRPr="00680EAB" w:rsidRDefault="000D41A0" w:rsidP="00680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 w:rsidR="00680EAB" w:rsidRPr="00680E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OPIS SPOSOBU PRZYGOTOWANIA OFERTY</w:t>
      </w:r>
    </w:p>
    <w:p w:rsidR="00680EAB" w:rsidRPr="00680EAB" w:rsidRDefault="00680EAB" w:rsidP="00680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80EAB" w:rsidRPr="00680EAB" w:rsidRDefault="00680EAB" w:rsidP="00680EAB">
      <w:pPr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Jedyną formą złożenia oferty jest forma pisemna. Zamawiający </w:t>
      </w:r>
      <w:r w:rsidR="005C3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dopuszcza składania oferty </w:t>
      </w:r>
      <w:r w:rsidRPr="00680EAB">
        <w:rPr>
          <w:rFonts w:ascii="Times New Roman" w:eastAsia="Times New Roman" w:hAnsi="Times New Roman" w:cs="Times New Roman"/>
          <w:sz w:val="24"/>
          <w:szCs w:val="24"/>
          <w:lang w:eastAsia="pl-PL"/>
        </w:rPr>
        <w:t>i dokumentów w formie elektronicznej.</w:t>
      </w:r>
    </w:p>
    <w:p w:rsidR="00680EAB" w:rsidRPr="00680EAB" w:rsidRDefault="00680EAB" w:rsidP="00680EAB">
      <w:pPr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AB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w całości będzie prowadzone w języku polskim.</w:t>
      </w:r>
    </w:p>
    <w:p w:rsidR="00680EAB" w:rsidRPr="00680EAB" w:rsidRDefault="00680EAB" w:rsidP="00680EAB">
      <w:pPr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sporządzić na formularzach zgodnych, co do treści z formularzami stanowiącymi załączniki do zapytania.</w:t>
      </w:r>
    </w:p>
    <w:p w:rsidR="00680EAB" w:rsidRPr="00680EAB" w:rsidRDefault="00680EAB" w:rsidP="00680EAB">
      <w:pPr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poniesie wszystkie koszty związane z przygotowaniem i złożeniem oferty. </w:t>
      </w:r>
    </w:p>
    <w:p w:rsidR="00680EAB" w:rsidRPr="00680EAB" w:rsidRDefault="00680EAB" w:rsidP="00680EAB">
      <w:pPr>
        <w:widowControl w:val="0"/>
        <w:numPr>
          <w:ilvl w:val="0"/>
          <w:numId w:val="10"/>
        </w:num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AB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wszystkie strony oferty były ponumerowane, opatrzone pieczęciami i podpisami osób upoważnionych i trwale ze sobą połączone (zszyte lub zbindowane).</w:t>
      </w:r>
    </w:p>
    <w:p w:rsidR="00680EAB" w:rsidRPr="00680EAB" w:rsidRDefault="00680EAB" w:rsidP="00680EAB">
      <w:pPr>
        <w:widowControl w:val="0"/>
        <w:numPr>
          <w:ilvl w:val="0"/>
          <w:numId w:val="10"/>
        </w:num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AB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skreślenia i korekty w tekście oferty mają być parafowane przez te same upoważnione osoby.</w:t>
      </w:r>
    </w:p>
    <w:p w:rsidR="00680EAB" w:rsidRPr="00680EAB" w:rsidRDefault="00680EAB" w:rsidP="00680EAB">
      <w:pPr>
        <w:spacing w:after="0" w:line="240" w:lineRule="auto"/>
        <w:ind w:left="6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0EAB" w:rsidRPr="00680EAB" w:rsidRDefault="00680EAB" w:rsidP="00680EAB">
      <w:pPr>
        <w:spacing w:after="0" w:line="240" w:lineRule="auto"/>
        <w:ind w:left="6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0EAB" w:rsidRPr="00680EAB" w:rsidRDefault="000D41A0" w:rsidP="00680EA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680EAB" w:rsidRPr="00680E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DOKUMENTY WYMAGANE</w:t>
      </w:r>
    </w:p>
    <w:p w:rsidR="00680EAB" w:rsidRPr="00680EAB" w:rsidRDefault="00680EAB" w:rsidP="00680EA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80EAB" w:rsidRPr="00680EAB" w:rsidRDefault="00680EAB" w:rsidP="00680EA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powinna zawierać: </w:t>
      </w:r>
    </w:p>
    <w:p w:rsidR="00680EAB" w:rsidRPr="00680EAB" w:rsidRDefault="00680EAB" w:rsidP="00680EAB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A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CEIDG, wystawiony nie wcześniejszej niż sześć miesięcy przed datą złożenia oferty</w:t>
      </w:r>
    </w:p>
    <w:p w:rsidR="00680EAB" w:rsidRPr="00680EAB" w:rsidRDefault="00680EAB" w:rsidP="00680EAB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formularz ofertowy – załącznik nr 1 </w:t>
      </w:r>
    </w:p>
    <w:p w:rsidR="00680EAB" w:rsidRPr="00680EAB" w:rsidRDefault="00680EAB" w:rsidP="00680EAB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AB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formularz cenowy – załącznik nr 2</w:t>
      </w:r>
    </w:p>
    <w:p w:rsidR="00680EAB" w:rsidRPr="00680EAB" w:rsidRDefault="00680EAB" w:rsidP="00680EAB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parafowany wzór umowy – zał. nr 3 </w:t>
      </w:r>
    </w:p>
    <w:p w:rsidR="00680EAB" w:rsidRPr="00680EAB" w:rsidRDefault="00680EAB" w:rsidP="00680EAB">
      <w:pPr>
        <w:spacing w:after="0" w:line="240" w:lineRule="auto"/>
        <w:ind w:left="6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0EAB" w:rsidRPr="00680EAB" w:rsidRDefault="00680EAB" w:rsidP="00680EA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0EAB" w:rsidRPr="00680EAB" w:rsidRDefault="00680EAB" w:rsidP="00680EAB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680EAB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V. SPOSÓB I FORMA ZŁOŻENIA OFERTY.</w:t>
      </w:r>
    </w:p>
    <w:p w:rsidR="00680EAB" w:rsidRPr="00680EAB" w:rsidRDefault="00680EAB" w:rsidP="00680EAB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before="120" w:after="0" w:line="240" w:lineRule="auto"/>
        <w:ind w:left="360"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80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ma być złożona w zamkniętym opakowaniu w sekretariacie Zamawiającego </w:t>
      </w:r>
      <w:r w:rsidRPr="00680E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 dopiskiem: Zapytanie ofertowe: zakup i dostawa preparatów do de</w:t>
      </w:r>
      <w:r w:rsidR="00AB30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zynfekcji nie  otwierać przed 27</w:t>
      </w:r>
      <w:r w:rsidRPr="00680E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.12.2016 r. godz. 11:00. </w:t>
      </w:r>
    </w:p>
    <w:p w:rsidR="00680EAB" w:rsidRPr="00680EAB" w:rsidRDefault="00680EAB" w:rsidP="00680EAB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before="120"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AB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Opakowanie, w którym znajduje się oferta winno być opisane nazwą i adresem Wykonawcy.</w:t>
      </w:r>
    </w:p>
    <w:p w:rsidR="00680EAB" w:rsidRPr="00680EAB" w:rsidRDefault="00680EAB" w:rsidP="00680EAB">
      <w:pPr>
        <w:tabs>
          <w:tab w:val="left" w:pos="0"/>
        </w:tabs>
        <w:spacing w:before="120"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0EAB" w:rsidRPr="00680EAB" w:rsidRDefault="00680EAB" w:rsidP="00680E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0EAB" w:rsidRPr="005C345A" w:rsidRDefault="00680EAB" w:rsidP="00680EA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80E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MIEJSCE ORAZ TERMIN SKŁADANIA OFERT</w:t>
      </w:r>
    </w:p>
    <w:p w:rsidR="00680EAB" w:rsidRPr="00680EAB" w:rsidRDefault="00680EAB" w:rsidP="00680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80EAB" w:rsidRPr="00680EAB" w:rsidRDefault="00680EAB" w:rsidP="00680EAB">
      <w:pPr>
        <w:widowControl w:val="0"/>
        <w:numPr>
          <w:ilvl w:val="3"/>
          <w:numId w:val="9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0E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może być dostarczona do Zamawiającego  za pośrednictwem: poczty, kuriera lub osobiście do sekretariatu Ośrodka Działalności Leczniczej Caritas Archidiecezji Warszawskiej, 00-322 Warszawa ul Krakowskie Przedmieście 62.</w:t>
      </w:r>
    </w:p>
    <w:p w:rsidR="00680EAB" w:rsidRPr="00680EAB" w:rsidRDefault="00680EAB" w:rsidP="00680EAB">
      <w:pPr>
        <w:widowControl w:val="0"/>
        <w:numPr>
          <w:ilvl w:val="0"/>
          <w:numId w:val="9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AB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</w:t>
      </w:r>
      <w:r w:rsidR="00AB3064">
        <w:rPr>
          <w:rFonts w:ascii="Times New Roman" w:eastAsia="Times New Roman" w:hAnsi="Times New Roman" w:cs="Times New Roman"/>
          <w:sz w:val="24"/>
          <w:szCs w:val="24"/>
          <w:lang w:eastAsia="pl-PL"/>
        </w:rPr>
        <w:t>fert  zostanie  dokonane dnia 27</w:t>
      </w:r>
      <w:bookmarkStart w:id="0" w:name="_GoBack"/>
      <w:bookmarkEnd w:id="0"/>
      <w:r w:rsidRPr="00680EAB">
        <w:rPr>
          <w:rFonts w:ascii="Times New Roman" w:eastAsia="Times New Roman" w:hAnsi="Times New Roman" w:cs="Times New Roman"/>
          <w:sz w:val="24"/>
          <w:szCs w:val="24"/>
          <w:lang w:eastAsia="pl-PL"/>
        </w:rPr>
        <w:t>.12.2016 r.  o godz. 11:30.</w:t>
      </w:r>
    </w:p>
    <w:p w:rsidR="00680EAB" w:rsidRPr="00680EAB" w:rsidRDefault="00680EAB" w:rsidP="00680EAB">
      <w:pPr>
        <w:widowControl w:val="0"/>
        <w:numPr>
          <w:ilvl w:val="0"/>
          <w:numId w:val="9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rozpatrywane</w:t>
      </w:r>
    </w:p>
    <w:p w:rsidR="00680EAB" w:rsidRPr="00680EAB" w:rsidRDefault="00680EAB" w:rsidP="00680EAB">
      <w:pPr>
        <w:widowControl w:val="0"/>
        <w:numPr>
          <w:ilvl w:val="0"/>
          <w:numId w:val="9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680EAB" w:rsidRPr="00680EAB" w:rsidRDefault="00680EAB" w:rsidP="00680EAB">
      <w:pPr>
        <w:widowControl w:val="0"/>
        <w:numPr>
          <w:ilvl w:val="0"/>
          <w:numId w:val="9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AB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 treści złożonych ofert.</w:t>
      </w:r>
    </w:p>
    <w:p w:rsidR="00680EAB" w:rsidRPr="00680EAB" w:rsidRDefault="00680EAB" w:rsidP="00680EAB">
      <w:pPr>
        <w:widowControl w:val="0"/>
        <w:numPr>
          <w:ilvl w:val="0"/>
          <w:numId w:val="9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0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zamieszczono na stronie: </w:t>
      </w:r>
      <w:r w:rsidRPr="00680EAB">
        <w:rPr>
          <w:rFonts w:ascii="Times New Roman" w:eastAsia="Tahoma" w:hAnsi="Times New Roman" w:cs="Times New Roman"/>
          <w:sz w:val="24"/>
          <w:szCs w:val="24"/>
        </w:rPr>
        <w:t>www.warszawa.caritas.pl</w:t>
      </w:r>
    </w:p>
    <w:p w:rsidR="00680EAB" w:rsidRPr="00680EAB" w:rsidRDefault="00680EAB" w:rsidP="00680EAB">
      <w:pPr>
        <w:spacing w:after="0" w:line="240" w:lineRule="auto"/>
        <w:ind w:left="6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80EA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680EAB" w:rsidRPr="00680EAB" w:rsidRDefault="00680EAB" w:rsidP="00680EAB">
      <w:pPr>
        <w:spacing w:after="0" w:line="240" w:lineRule="auto"/>
        <w:ind w:left="6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C345A" w:rsidRDefault="005C345A" w:rsidP="00680EA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345A" w:rsidRDefault="005C345A" w:rsidP="00680EA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345A" w:rsidRDefault="005C345A" w:rsidP="00680EA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80EAB" w:rsidRPr="00680EAB" w:rsidRDefault="00680EAB" w:rsidP="00680EA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0E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VII. KRYTERIUM OCENY OFERT</w:t>
      </w:r>
    </w:p>
    <w:p w:rsidR="00680EAB" w:rsidRPr="00680EAB" w:rsidRDefault="00680EAB" w:rsidP="00680EA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80EAB" w:rsidRPr="00680EAB" w:rsidRDefault="00680EAB" w:rsidP="00680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dokona oceny ważnych ofert na podstawie kryterium najniższej ceny: 100%</w:t>
      </w:r>
    </w:p>
    <w:p w:rsidR="00680EAB" w:rsidRPr="00680EAB" w:rsidRDefault="00680EAB" w:rsidP="00680E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EAB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80EAB" w:rsidRPr="00680EAB" w:rsidRDefault="00680EAB" w:rsidP="00680EA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80EAB" w:rsidRPr="00680EAB" w:rsidRDefault="000D41A0" w:rsidP="00680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</w:t>
      </w:r>
      <w:r w:rsidR="00680EAB" w:rsidRPr="00680E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INFORMACJE DOTYCZĄCE WYBORU NAJKORZYSTNIEJSZEJ OFERTY I UDZIELENIU ZAMÓWIENIA </w:t>
      </w:r>
    </w:p>
    <w:p w:rsidR="00680EAB" w:rsidRPr="00680EAB" w:rsidRDefault="00680EAB" w:rsidP="00680EAB">
      <w:pPr>
        <w:widowControl w:val="0"/>
        <w:numPr>
          <w:ilvl w:val="3"/>
          <w:numId w:val="9"/>
        </w:numPr>
        <w:suppressAutoHyphens/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wyborze najkorzystniejszej oferty Zamawiający powiadomi wszystkich uczestników postępowania  oraz zamieści informację na swojej stronie internetowej </w:t>
      </w:r>
      <w:hyperlink r:id="rId7" w:history="1">
        <w:r w:rsidRPr="00680EAB">
          <w:rPr>
            <w:rStyle w:val="Hipercze"/>
            <w:rFonts w:ascii="Times New Roman" w:eastAsia="Tahoma" w:hAnsi="Times New Roman" w:cs="Times New Roman"/>
            <w:sz w:val="24"/>
            <w:szCs w:val="24"/>
          </w:rPr>
          <w:t>www.warszawa.caritas.pl</w:t>
        </w:r>
      </w:hyperlink>
      <w:r w:rsidRPr="00680EAB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80EA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tablicy ogłoszeń.</w:t>
      </w:r>
    </w:p>
    <w:p w:rsidR="000D41A0" w:rsidRDefault="00680EAB" w:rsidP="00680EAB">
      <w:pPr>
        <w:widowControl w:val="0"/>
        <w:numPr>
          <w:ilvl w:val="3"/>
          <w:numId w:val="9"/>
        </w:numPr>
        <w:suppressAutoHyphens/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0E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udzieli zamówienia Wykonawcy, którego oferta zostanie uznana za najkorzystniejszą po dokonaniu oceny spełniania warunków określonych w zapytaniu. Wybrany Wykonawca, zostanie powiadomiony o terminie i miejscu podpisania umowy, której wzór jest załącznikiem do zapytania ofertowego.</w:t>
      </w:r>
    </w:p>
    <w:p w:rsidR="00680EAB" w:rsidRPr="00680EAB" w:rsidRDefault="00680EAB" w:rsidP="00680EAB">
      <w:pPr>
        <w:widowControl w:val="0"/>
        <w:numPr>
          <w:ilvl w:val="3"/>
          <w:numId w:val="9"/>
        </w:numPr>
        <w:suppressAutoHyphens/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0E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Unieważnienie postępowania</w:t>
      </w:r>
    </w:p>
    <w:p w:rsidR="00680EAB" w:rsidRPr="00680EAB" w:rsidRDefault="00680EAB" w:rsidP="00680E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unieważnienia postępowania na każdym jego etapie bez podania przyczyny.</w:t>
      </w:r>
    </w:p>
    <w:p w:rsidR="00680EAB" w:rsidRPr="00680EAB" w:rsidRDefault="00680EAB" w:rsidP="00680EAB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0EAB" w:rsidRPr="00680EAB" w:rsidRDefault="00680EAB" w:rsidP="00680EAB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0EAB" w:rsidRPr="00680EAB" w:rsidRDefault="00680EAB" w:rsidP="00680EA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E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80EAB" w:rsidRPr="00680EAB" w:rsidRDefault="000D41A0" w:rsidP="00680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I</w:t>
      </w:r>
      <w:r w:rsidR="00680EAB" w:rsidRPr="00680E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X. DODATKOWE INFORMACJE</w:t>
      </w:r>
    </w:p>
    <w:p w:rsidR="00680EAB" w:rsidRPr="00680EAB" w:rsidRDefault="00680EAB" w:rsidP="00680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41A0" w:rsidRPr="000D41A0" w:rsidRDefault="00680EAB" w:rsidP="00680EAB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Dodatkowych informacji w sprawie zapytania udziela się pod nr tel. </w:t>
      </w:r>
      <w:r w:rsidRPr="000D41A0">
        <w:rPr>
          <w:rFonts w:ascii="Times New Roman" w:eastAsia="Times New Roman" w:hAnsi="Times New Roman" w:cs="Times New Roman"/>
          <w:sz w:val="24"/>
          <w:szCs w:val="24"/>
          <w:lang w:eastAsia="pl-PL"/>
        </w:rPr>
        <w:t>602 111</w:t>
      </w:r>
      <w:r w:rsidR="000D41A0" w:rsidRPr="000D4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749 </w:t>
      </w:r>
    </w:p>
    <w:p w:rsidR="00680EAB" w:rsidRPr="00680EAB" w:rsidRDefault="00680EAB" w:rsidP="00680EAB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</w:t>
      </w:r>
      <w:hyperlink r:id="rId8" w:history="1">
        <w:r w:rsidRPr="000D41A0">
          <w:rPr>
            <w:rStyle w:val="Hipercze"/>
            <w:rFonts w:ascii="Times New Roman" w:eastAsia="Tahoma" w:hAnsi="Times New Roman" w:cs="Times New Roman"/>
            <w:sz w:val="24"/>
            <w:szCs w:val="24"/>
          </w:rPr>
          <w:t>brymer@caritas</w:t>
        </w:r>
      </w:hyperlink>
      <w:r w:rsidRPr="000D41A0">
        <w:rPr>
          <w:rFonts w:ascii="Times New Roman" w:eastAsia="Tahoma" w:hAnsi="Times New Roman" w:cs="Times New Roman"/>
          <w:sz w:val="24"/>
          <w:szCs w:val="24"/>
        </w:rPr>
        <w:t>.pl</w:t>
      </w:r>
    </w:p>
    <w:p w:rsidR="0037509F" w:rsidRPr="0037509F" w:rsidRDefault="0037509F" w:rsidP="0037509F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E1F" w:rsidRPr="00103E1F" w:rsidRDefault="00103E1F" w:rsidP="0010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E1F" w:rsidRPr="00103E1F" w:rsidRDefault="00103E1F" w:rsidP="00103E1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E1F" w:rsidRPr="00103E1F" w:rsidRDefault="00103E1F" w:rsidP="00103E1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2A" w:rsidRDefault="00EF7C2A"/>
    <w:sectPr w:rsidR="00EF7C2A" w:rsidSect="00103E1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5B3"/>
    <w:multiLevelType w:val="hybridMultilevel"/>
    <w:tmpl w:val="543C0F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0364"/>
    <w:multiLevelType w:val="hybridMultilevel"/>
    <w:tmpl w:val="E3E68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D7FC9"/>
    <w:multiLevelType w:val="hybridMultilevel"/>
    <w:tmpl w:val="9506A08E"/>
    <w:lvl w:ilvl="0" w:tplc="FCF0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1442825E">
      <w:numFmt w:val="bullet"/>
      <w:lvlText w:val=""/>
      <w:lvlJc w:val="left"/>
      <w:pPr>
        <w:ind w:left="1455" w:hanging="375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EC60C8"/>
    <w:multiLevelType w:val="hybridMultilevel"/>
    <w:tmpl w:val="D114A262"/>
    <w:lvl w:ilvl="0" w:tplc="9B544F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2B262A"/>
    <w:multiLevelType w:val="hybridMultilevel"/>
    <w:tmpl w:val="89E227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40F3D"/>
    <w:multiLevelType w:val="hybridMultilevel"/>
    <w:tmpl w:val="AF18AF1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7D5414"/>
    <w:multiLevelType w:val="multilevel"/>
    <w:tmpl w:val="49E8D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B0671D8"/>
    <w:multiLevelType w:val="hybridMultilevel"/>
    <w:tmpl w:val="87A40D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C7208B"/>
    <w:multiLevelType w:val="hybridMultilevel"/>
    <w:tmpl w:val="3C1C5D6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DE38B3"/>
    <w:multiLevelType w:val="multilevel"/>
    <w:tmpl w:val="02D2838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2"/>
      <w:numFmt w:val="decimal"/>
      <w:isLgl/>
      <w:lvlText w:val="%1.%2.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0">
    <w:nsid w:val="6F0E4586"/>
    <w:multiLevelType w:val="hybridMultilevel"/>
    <w:tmpl w:val="7F36B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E956558"/>
    <w:multiLevelType w:val="hybridMultilevel"/>
    <w:tmpl w:val="0D140224"/>
    <w:lvl w:ilvl="0" w:tplc="DB9211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F3CC408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0D"/>
    <w:rsid w:val="000D41A0"/>
    <w:rsid w:val="00103E1F"/>
    <w:rsid w:val="0037509F"/>
    <w:rsid w:val="005C345A"/>
    <w:rsid w:val="00616E10"/>
    <w:rsid w:val="00680EAB"/>
    <w:rsid w:val="007C5E53"/>
    <w:rsid w:val="00AB3064"/>
    <w:rsid w:val="00C9354B"/>
    <w:rsid w:val="00DA4C58"/>
    <w:rsid w:val="00EF4F0D"/>
    <w:rsid w:val="00E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03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3E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0E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03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3E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0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rymer@carita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arszawa.carita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szawa.caritas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Rymer</dc:creator>
  <cp:keywords/>
  <dc:description/>
  <cp:lastModifiedBy>Bozena Rymer</cp:lastModifiedBy>
  <cp:revision>10</cp:revision>
  <dcterms:created xsi:type="dcterms:W3CDTF">2016-12-12T08:17:00Z</dcterms:created>
  <dcterms:modified xsi:type="dcterms:W3CDTF">2016-12-15T10:44:00Z</dcterms:modified>
</cp:coreProperties>
</file>